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eastAsia="zh-CN"/>
        </w:rPr>
        <w:t>反馈画面：表情动作语调</w:t>
      </w:r>
      <w:r>
        <w:rPr>
          <w:rFonts w:hint="default" w:ascii="Century Gothic" w:hAnsi="Century Gothic" w:eastAsia="微软雅黑" w:cs="Century Gothic"/>
          <w:lang w:val="en-US" w:eastAsia="zh-CN"/>
        </w:rPr>
        <w:t xml:space="preserve"> 夸张一点</w:t>
      </w:r>
    </w:p>
    <w:p>
      <w:p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Ya！So smart.</w:t>
      </w:r>
    </w:p>
    <w:p>
      <w:p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Good job.</w:t>
      </w:r>
    </w:p>
    <w:p>
      <w:p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You are right.</w:t>
      </w:r>
    </w:p>
    <w:p>
      <w:pPr>
        <w:numPr>
          <w:ilvl w:val="0"/>
          <w:numId w:val="1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O. Try again.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Very good.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Excellent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Louder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Say again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eastAsia" w:ascii="Century Gothic" w:hAnsi="Century Gothic" w:eastAsia="微软雅黑" w:cs="Century Gothic"/>
          <w:lang w:val="en-US" w:eastAsia="zh-CN"/>
        </w:rPr>
        <w:t>OO . I can</w:t>
      </w:r>
      <w:r>
        <w:rPr>
          <w:rFonts w:hint="default" w:ascii="Century Gothic" w:hAnsi="Century Gothic" w:eastAsia="微软雅黑" w:cs="Century Gothic"/>
          <w:lang w:val="en-US" w:eastAsia="zh-CN"/>
        </w:rPr>
        <w:t>’</w:t>
      </w:r>
      <w:r>
        <w:rPr>
          <w:rFonts w:hint="eastAsia" w:ascii="Century Gothic" w:hAnsi="Century Gothic" w:eastAsia="微软雅黑" w:cs="Century Gothic"/>
          <w:lang w:val="en-US" w:eastAsia="zh-CN"/>
        </w:rPr>
        <w:t>t hear you.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Wonderful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eastAsia" w:ascii="Century Gothic" w:hAnsi="Century Gothic" w:eastAsia="微软雅黑" w:cs="Century Gothic"/>
          <w:lang w:val="en-US" w:eastAsia="zh-CN"/>
        </w:rPr>
        <w:t>Repeat after me. Green ， very good.</w:t>
      </w:r>
    </w:p>
    <w:p>
      <w:pPr>
        <w:numPr>
          <w:ilvl w:val="0"/>
          <w:numId w:val="0"/>
        </w:numPr>
        <w:rPr>
          <w:rFonts w:hint="eastAsia" w:ascii="Century Gothic" w:hAnsi="Century Gothic" w:eastAsia="微软雅黑" w:cs="Century Gothic"/>
          <w:lang w:val="en-US" w:eastAsia="zh-CN"/>
        </w:rPr>
      </w:pPr>
      <w:r>
        <w:rPr>
          <w:rFonts w:hint="eastAsia" w:ascii="Century Gothic" w:hAnsi="Century Gothic" w:eastAsia="微软雅黑" w:cs="Century Gothic"/>
          <w:lang w:val="en-US" w:eastAsia="zh-CN"/>
        </w:rPr>
        <w:t>Say again. yellow. Good job.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eastAsia" w:ascii="Century Gothic" w:hAnsi="Century Gothic" w:eastAsia="微软雅黑" w:cs="Century Gothic"/>
          <w:lang w:val="en-US" w:eastAsia="zh-CN"/>
        </w:rPr>
        <w:t>Try again. Red. Good job.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Video 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opening：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Yo! kids, we've just learnt some cool stuff! 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Let's check how good you are!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Are you ready? ...</w:t>
      </w:r>
      <w:r>
        <w:rPr>
          <w:rFonts w:hint="eastAsia" w:ascii="微软雅黑" w:hAnsi="微软雅黑" w:eastAsia="微软雅黑" w:cs="微软雅黑"/>
          <w:lang w:val="en-US" w:eastAsia="zh-CN"/>
        </w:rPr>
        <w:t>Go</w:t>
      </w:r>
      <w:r>
        <w:rPr>
          <w:rFonts w:hint="default" w:ascii="微软雅黑" w:hAnsi="微软雅黑" w:eastAsia="微软雅黑" w:cs="微软雅黑"/>
          <w:lang w:val="en-US" w:eastAsia="zh-CN"/>
        </w:rPr>
        <w:t xml:space="preserve">!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场景 1 : (单词场景）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What is？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What color is it？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场景 2: （红绿灯场景）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Which one is blue？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Which one is yellow？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  <w:r>
        <w:rPr>
          <w:rFonts w:hint="default" w:ascii="Century Gothic" w:hAnsi="Century Gothic" w:eastAsia="微软雅黑" w:cs="Century Gothic"/>
          <w:lang w:val="en-US" w:eastAsia="zh-CN"/>
        </w:rPr>
        <w:t>Which one is red？</w:t>
      </w: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ntury Gothic" w:hAnsi="Century Gothic" w:eastAsia="微软雅黑" w:cs="Century Gothic"/>
          <w:lang w:val="en-US" w:eastAsia="zh-CN"/>
        </w:rPr>
      </w:pPr>
    </w:p>
    <w:p>
      <w:r>
        <w:drawing>
          <wp:inline distT="0" distB="0" distL="114300" distR="114300">
            <wp:extent cx="3221355" cy="429768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安排周三</w:t>
      </w:r>
    </w:p>
    <w:p>
      <w:r>
        <w:drawing>
          <wp:inline distT="0" distB="0" distL="114300" distR="114300">
            <wp:extent cx="5273040" cy="1911350"/>
            <wp:effectExtent l="0" t="0" r="762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7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安排周四 下午13:30 已发地址，微信加上了</w:t>
      </w:r>
    </w:p>
    <w:p>
      <w:pPr>
        <w:bidi w:val="0"/>
        <w:ind w:firstLine="571" w:firstLineChars="0"/>
        <w:jc w:val="left"/>
      </w:pPr>
      <w:r>
        <w:drawing>
          <wp:inline distT="0" distB="0" distL="114300" distR="114300">
            <wp:extent cx="5274310" cy="1389380"/>
            <wp:effectExtent l="0" t="0" r="635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57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0692"/>
    <w:multiLevelType w:val="singleLevel"/>
    <w:tmpl w:val="525B0692"/>
    <w:lvl w:ilvl="0" w:tentative="0">
      <w:start w:val="15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C9D"/>
    <w:rsid w:val="09410FB0"/>
    <w:rsid w:val="17A711DD"/>
    <w:rsid w:val="2A61687B"/>
    <w:rsid w:val="46D76A16"/>
    <w:rsid w:val="566B0997"/>
    <w:rsid w:val="60CE4C9D"/>
    <w:rsid w:val="665873CA"/>
    <w:rsid w:val="66D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2020-07-03T08:52:00Z</dcterms:created>
  <dc:creator>可乐谷-Jasmine</dc:creator>
  <cp:lastModifiedBy>可乐谷-Jasmine</cp:lastModifiedBy>
  <cp:lastPrinted>2020-08-12T06:15:00Z</cp:lastPrinted>
  <dcterms:modified xsi:type="dcterms:W3CDTF">2020-09-14T11:27:58Z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